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38" w:rsidRDefault="00AF0D38" w:rsidP="00AF0D38">
      <w:pPr>
        <w:jc w:val="center"/>
        <w:rPr>
          <w:rFonts w:cs="Arial"/>
          <w:sz w:val="52"/>
          <w:szCs w:val="52"/>
        </w:rPr>
      </w:pPr>
      <w:r>
        <w:rPr>
          <w:rFonts w:cs="Arial"/>
          <w:noProof/>
          <w:sz w:val="52"/>
          <w:szCs w:val="52"/>
          <w:lang w:eastAsia="fr-FR" w:bidi="ar-SA"/>
        </w:rPr>
        <w:drawing>
          <wp:inline distT="0" distB="0" distL="0" distR="0">
            <wp:extent cx="2610485" cy="1662430"/>
            <wp:effectExtent l="0" t="0" r="0" b="0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38" w:rsidRDefault="00AF0D38" w:rsidP="00AF0D38">
      <w:pPr>
        <w:jc w:val="center"/>
        <w:rPr>
          <w:rFonts w:cs="Arial"/>
          <w:sz w:val="52"/>
          <w:szCs w:val="52"/>
        </w:rPr>
      </w:pPr>
      <w:r>
        <w:rPr>
          <w:noProof/>
          <w:lang w:eastAsia="fr-F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-429260</wp:posOffset>
            </wp:positionV>
            <wp:extent cx="1243965" cy="1146810"/>
            <wp:effectExtent l="0" t="0" r="0" b="0"/>
            <wp:wrapSquare wrapText="largest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146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-546100</wp:posOffset>
            </wp:positionV>
            <wp:extent cx="1685290" cy="1412875"/>
            <wp:effectExtent l="0" t="0" r="0" b="0"/>
            <wp:wrapSquare wrapText="largest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41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D38" w:rsidRDefault="00AF0D38" w:rsidP="00AF0D38">
      <w:pPr>
        <w:jc w:val="center"/>
        <w:rPr>
          <w:rFonts w:cs="Arial"/>
          <w:sz w:val="52"/>
          <w:szCs w:val="52"/>
        </w:rPr>
      </w:pPr>
    </w:p>
    <w:p w:rsidR="00AF0D38" w:rsidRDefault="00AF0D38" w:rsidP="00AF0D38">
      <w:pPr>
        <w:jc w:val="center"/>
        <w:rPr>
          <w:rFonts w:cs="Arial"/>
          <w:sz w:val="56"/>
          <w:szCs w:val="56"/>
          <w:u w:val="single"/>
        </w:rPr>
      </w:pPr>
    </w:p>
    <w:p w:rsidR="00AF0D38" w:rsidRDefault="00AF0D38" w:rsidP="00AF0D38">
      <w:pPr>
        <w:jc w:val="center"/>
        <w:rPr>
          <w:rFonts w:cs="Arial"/>
          <w:sz w:val="56"/>
          <w:szCs w:val="56"/>
          <w:u w:val="single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-1905</wp:posOffset>
                </wp:positionV>
                <wp:extent cx="4256405" cy="1363345"/>
                <wp:effectExtent l="635" t="0" r="635" b="63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D38" w:rsidRDefault="00AF0D38" w:rsidP="00AF0D3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0"/>
                                <w:szCs w:val="20"/>
                                <w:lang w:eastAsia="fr-FR" w:bidi="ar-SA"/>
                              </w:rPr>
                              <w:drawing>
                                <wp:inline distT="0" distB="0" distL="0" distR="0" wp14:anchorId="0E3B62BF" wp14:editId="1747FDBA">
                                  <wp:extent cx="3674110" cy="1330325"/>
                                  <wp:effectExtent l="0" t="0" r="2540" b="3175"/>
                                  <wp:docPr id="4" name="Image 4" descr="kermes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6" descr="kermes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4110" cy="133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6.05pt;margin-top:-.15pt;width:335.15pt;height:10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" stroked="f">
                <v:textbox>
                  <w:txbxContent>
                    <w:p w:rsidR="00AF0D38" w:rsidRDefault="00AF0D38" w:rsidP="00AF0D38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0"/>
                          <w:szCs w:val="20"/>
                          <w:lang w:eastAsia="fr-FR" w:bidi="ar-SA"/>
                        </w:rPr>
                        <w:drawing>
                          <wp:inline distT="0" distB="0" distL="0" distR="0" wp14:anchorId="0E3B62BF" wp14:editId="1747FDBA">
                            <wp:extent cx="3674110" cy="1330325"/>
                            <wp:effectExtent l="0" t="0" r="2540" b="3175"/>
                            <wp:docPr id="4" name="Image 4" descr="kermes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6" descr="kermes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4110" cy="133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0D38" w:rsidRDefault="00AF0D38" w:rsidP="00AF0D38">
      <w:pPr>
        <w:jc w:val="center"/>
        <w:rPr>
          <w:rFonts w:cs="Arial"/>
          <w:sz w:val="56"/>
          <w:szCs w:val="56"/>
          <w:u w:val="single"/>
        </w:rPr>
      </w:pPr>
    </w:p>
    <w:p w:rsidR="00AF0D38" w:rsidRDefault="00AF0D38" w:rsidP="00AF0D38">
      <w:pPr>
        <w:jc w:val="center"/>
        <w:rPr>
          <w:rFonts w:cs="Arial"/>
          <w:sz w:val="56"/>
          <w:szCs w:val="56"/>
          <w:u w:val="single"/>
        </w:rPr>
      </w:pPr>
    </w:p>
    <w:p w:rsidR="00AF0D38" w:rsidRDefault="00AF0D38" w:rsidP="00AF0D38">
      <w:pPr>
        <w:jc w:val="center"/>
        <w:rPr>
          <w:rFonts w:cs="Arial"/>
          <w:sz w:val="56"/>
          <w:szCs w:val="56"/>
          <w:u w:val="single"/>
        </w:rPr>
      </w:pPr>
    </w:p>
    <w:p w:rsidR="00AF0D38" w:rsidRDefault="00AF0D38" w:rsidP="00AF0D38">
      <w:pPr>
        <w:jc w:val="center"/>
        <w:rPr>
          <w:rFonts w:ascii="HelveticaNeueLT Com 45 Lt" w:hAnsi="HelveticaNeueLT Com 45 Lt" w:cs="Times New Roman"/>
          <w:sz w:val="56"/>
          <w:szCs w:val="56"/>
        </w:rPr>
      </w:pPr>
      <w:r>
        <w:rPr>
          <w:rFonts w:ascii="HelveticaNeueLT Com 45 Lt" w:hAnsi="HelveticaNeueLT Com 45 Lt" w:cs="Times New Roman"/>
          <w:sz w:val="56"/>
          <w:szCs w:val="56"/>
          <w:u w:val="single"/>
        </w:rPr>
        <w:t>Vendredi 24 juin 2016</w:t>
      </w:r>
    </w:p>
    <w:p w:rsidR="00AF0D38" w:rsidRDefault="00AF0D38" w:rsidP="00AF0D38">
      <w:pPr>
        <w:ind w:left="142"/>
        <w:jc w:val="center"/>
        <w:rPr>
          <w:rFonts w:ascii="Forte" w:hAnsi="Forte" w:cs="Arial"/>
          <w:b/>
          <w:bCs/>
          <w:color w:val="000000"/>
          <w:sz w:val="72"/>
          <w:szCs w:val="72"/>
          <w:u w:val="single"/>
        </w:rPr>
      </w:pPr>
      <w:bookmarkStart w:id="0" w:name="_GoBack"/>
      <w:bookmarkEnd w:id="0"/>
      <w:r>
        <w:rPr>
          <w:rFonts w:ascii="Forte" w:hAnsi="Forte" w:cs="Arial"/>
          <w:b/>
          <w:bCs/>
          <w:color w:val="000000"/>
          <w:sz w:val="72"/>
          <w:szCs w:val="72"/>
          <w:u w:val="single"/>
        </w:rPr>
        <w:br w:type="column"/>
      </w:r>
      <w:r>
        <w:rPr>
          <w:rFonts w:ascii="Forte" w:hAnsi="Forte" w:cs="Arial"/>
          <w:b/>
          <w:bCs/>
          <w:color w:val="000000"/>
          <w:sz w:val="72"/>
          <w:szCs w:val="72"/>
          <w:u w:val="single"/>
        </w:rPr>
        <w:lastRenderedPageBreak/>
        <w:t xml:space="preserve">Timoun </w:t>
      </w:r>
      <w:proofErr w:type="spellStart"/>
      <w:r>
        <w:rPr>
          <w:rFonts w:ascii="Forte" w:hAnsi="Forte" w:cs="Arial"/>
          <w:b/>
          <w:bCs/>
          <w:color w:val="000000"/>
          <w:sz w:val="72"/>
          <w:szCs w:val="72"/>
          <w:u w:val="single"/>
        </w:rPr>
        <w:t>lekòl</w:t>
      </w:r>
      <w:proofErr w:type="spellEnd"/>
    </w:p>
    <w:p w:rsidR="00AF0D38" w:rsidRDefault="00AF0D38" w:rsidP="00AF0D38">
      <w:pPr>
        <w:ind w:left="1416" w:firstLine="708"/>
        <w:jc w:val="both"/>
        <w:rPr>
          <w:rFonts w:cs="Arial"/>
          <w:b/>
          <w:bCs/>
          <w:sz w:val="32"/>
          <w:szCs w:val="32"/>
        </w:rPr>
      </w:pPr>
    </w:p>
    <w:p w:rsidR="00AF0D38" w:rsidRDefault="00AF0D38" w:rsidP="00AF0D38">
      <w:pPr>
        <w:ind w:left="1416" w:firstLine="708"/>
        <w:jc w:val="both"/>
        <w:rPr>
          <w:rFonts w:cs="Arial"/>
          <w:b/>
          <w:bCs/>
          <w:sz w:val="32"/>
          <w:szCs w:val="32"/>
        </w:rPr>
      </w:pPr>
    </w:p>
    <w:p w:rsidR="00AF0D38" w:rsidRDefault="00AF0D38" w:rsidP="00AF0D38">
      <w:pPr>
        <w:jc w:val="both"/>
        <w:rPr>
          <w:rFonts w:ascii="HelveticaNeueLT Com 45 Lt" w:hAnsi="HelveticaNeueLT Com 45 Lt" w:cs="Arial"/>
          <w:sz w:val="28"/>
          <w:szCs w:val="28"/>
        </w:rPr>
      </w:pPr>
      <w:r>
        <w:rPr>
          <w:rFonts w:ascii="HelveticaNeueLT Com 45 Lt" w:hAnsi="HelveticaNeueLT Com 45 Lt" w:cs="Arial"/>
          <w:sz w:val="28"/>
          <w:szCs w:val="28"/>
        </w:rPr>
        <w:t>Comme chaque année il y aura un stand réservé à Haïti.</w:t>
      </w:r>
    </w:p>
    <w:p w:rsidR="00AF0D38" w:rsidRDefault="00AF0D38" w:rsidP="00AF0D38">
      <w:pPr>
        <w:jc w:val="both"/>
        <w:rPr>
          <w:rFonts w:ascii="HelveticaNeueLT Com 45 Lt" w:hAnsi="HelveticaNeueLT Com 45 Lt" w:cs="Arial"/>
          <w:sz w:val="28"/>
          <w:szCs w:val="28"/>
        </w:rPr>
      </w:pPr>
    </w:p>
    <w:p w:rsidR="00AF0D38" w:rsidRDefault="00AF0D38" w:rsidP="00AF0D38">
      <w:pPr>
        <w:jc w:val="both"/>
        <w:rPr>
          <w:rFonts w:ascii="HelveticaNeueLT Com 45 Lt" w:hAnsi="HelveticaNeueLT Com 45 Lt" w:cs="Arial"/>
          <w:sz w:val="28"/>
          <w:szCs w:val="28"/>
        </w:rPr>
      </w:pPr>
      <w:r>
        <w:rPr>
          <w:rFonts w:ascii="HelveticaNeueLT Com 45 Lt" w:hAnsi="HelveticaNeueLT Com 45 Lt" w:cs="Arial"/>
          <w:sz w:val="28"/>
          <w:szCs w:val="28"/>
        </w:rPr>
        <w:t xml:space="preserve">Si vous voulez vous associer aux efforts des Haïtiens pour la bonne marche de l'école "Union des Amis", </w:t>
      </w:r>
    </w:p>
    <w:p w:rsidR="00AF0D38" w:rsidRDefault="00AF0D38" w:rsidP="00AF0D38">
      <w:pPr>
        <w:jc w:val="both"/>
        <w:rPr>
          <w:rFonts w:ascii="HelveticaNeueLT Com 45 Lt" w:hAnsi="HelveticaNeueLT Com 45 Lt" w:cs="Arial"/>
          <w:sz w:val="28"/>
          <w:szCs w:val="28"/>
        </w:rPr>
      </w:pPr>
      <w:proofErr w:type="gramStart"/>
      <w:r>
        <w:rPr>
          <w:rFonts w:ascii="HelveticaNeueLT Com 45 Lt" w:hAnsi="HelveticaNeueLT Com 45 Lt" w:cs="Arial"/>
          <w:sz w:val="28"/>
          <w:szCs w:val="28"/>
        </w:rPr>
        <w:t>voici</w:t>
      </w:r>
      <w:proofErr w:type="gramEnd"/>
      <w:r>
        <w:rPr>
          <w:rFonts w:ascii="HelveticaNeueLT Com 45 Lt" w:hAnsi="HelveticaNeueLT Com 45 Lt" w:cs="Arial"/>
          <w:sz w:val="28"/>
          <w:szCs w:val="28"/>
        </w:rPr>
        <w:t xml:space="preserve"> ce que vous pourrez faire :</w:t>
      </w:r>
    </w:p>
    <w:p w:rsidR="00AF0D38" w:rsidRDefault="00AF0D38" w:rsidP="00AF0D38">
      <w:pPr>
        <w:jc w:val="both"/>
        <w:rPr>
          <w:rFonts w:ascii="HelveticaNeueLT Com 45 Lt" w:hAnsi="HelveticaNeueLT Com 45 Lt" w:cs="Arial"/>
          <w:sz w:val="28"/>
          <w:szCs w:val="28"/>
        </w:rPr>
      </w:pPr>
    </w:p>
    <w:p w:rsidR="00AF0D38" w:rsidRDefault="00AF0D38" w:rsidP="00AF0D38">
      <w:pPr>
        <w:jc w:val="both"/>
        <w:rPr>
          <w:rFonts w:ascii="HelveticaNeueLT Com 45 Lt" w:hAnsi="HelveticaNeueLT Com 45 Lt" w:cs="Arial"/>
          <w:sz w:val="28"/>
          <w:szCs w:val="28"/>
        </w:rPr>
      </w:pPr>
      <w:r>
        <w:rPr>
          <w:rFonts w:ascii="HelveticaNeueLT Com 45 Lt" w:hAnsi="HelveticaNeueLT Com 45 Lt" w:cs="Arial"/>
          <w:sz w:val="28"/>
          <w:szCs w:val="28"/>
        </w:rPr>
        <w:t xml:space="preserve">-  vous nous apportez </w:t>
      </w:r>
      <w:r>
        <w:rPr>
          <w:rFonts w:ascii="HelveticaNeueLT Com 45 Lt" w:hAnsi="HelveticaNeueLT Com 45 Lt" w:cs="Arial"/>
          <w:b/>
          <w:sz w:val="32"/>
          <w:szCs w:val="32"/>
        </w:rPr>
        <w:t>un (ou plusieurs) gâteaux</w:t>
      </w:r>
      <w:r>
        <w:rPr>
          <w:rFonts w:ascii="HelveticaNeueLT Com 45 Lt" w:hAnsi="HelveticaNeueLT Com 45 Lt" w:cs="Arial"/>
          <w:sz w:val="28"/>
          <w:szCs w:val="28"/>
        </w:rPr>
        <w:t xml:space="preserve"> comme vous savez si bien les faire…</w:t>
      </w:r>
    </w:p>
    <w:p w:rsidR="00AF0D38" w:rsidRDefault="00AF0D38" w:rsidP="00AF0D38">
      <w:pPr>
        <w:jc w:val="both"/>
        <w:rPr>
          <w:rFonts w:ascii="HelveticaNeueLT Com 45 Lt" w:hAnsi="HelveticaNeueLT Com 45 Lt" w:cs="Arial"/>
          <w:sz w:val="28"/>
          <w:szCs w:val="28"/>
        </w:rPr>
      </w:pPr>
    </w:p>
    <w:p w:rsidR="00AF0D38" w:rsidRDefault="00AF0D38" w:rsidP="00AF0D38">
      <w:pPr>
        <w:jc w:val="both"/>
        <w:rPr>
          <w:rFonts w:ascii="HelveticaNeueLT Com 45 Lt" w:hAnsi="HelveticaNeueLT Com 45 Lt" w:cs="Arial"/>
          <w:sz w:val="28"/>
          <w:szCs w:val="28"/>
        </w:rPr>
      </w:pPr>
      <w:r>
        <w:rPr>
          <w:rFonts w:ascii="HelveticaNeueLT Com 45 Lt" w:hAnsi="HelveticaNeueLT Com 45 Lt" w:cs="Arial"/>
          <w:sz w:val="28"/>
          <w:szCs w:val="28"/>
        </w:rPr>
        <w:t>- vous venez acheter ces gâteaux délicieux...</w:t>
      </w:r>
    </w:p>
    <w:p w:rsidR="00AF0D38" w:rsidRDefault="00AF0D38" w:rsidP="00AF0D38">
      <w:pPr>
        <w:jc w:val="both"/>
        <w:rPr>
          <w:rFonts w:ascii="HelveticaNeueLT Com 45 Lt" w:hAnsi="HelveticaNeueLT Com 45 Lt" w:cs="Arial"/>
          <w:sz w:val="28"/>
          <w:szCs w:val="28"/>
        </w:rPr>
      </w:pPr>
    </w:p>
    <w:p w:rsidR="00AF0D38" w:rsidRDefault="00AF0D38" w:rsidP="00AF0D38">
      <w:pPr>
        <w:jc w:val="both"/>
        <w:rPr>
          <w:rFonts w:ascii="HelveticaNeueLT Com 45 Lt" w:eastAsia="Arial" w:hAnsi="HelveticaNeueLT Com 45 Lt" w:cs="Arial"/>
          <w:sz w:val="28"/>
          <w:szCs w:val="28"/>
        </w:rPr>
      </w:pPr>
      <w:r>
        <w:rPr>
          <w:rFonts w:ascii="HelveticaNeueLT Com 45 Lt" w:hAnsi="HelveticaNeueLT Com 45 Lt" w:cs="Arial"/>
          <w:sz w:val="28"/>
          <w:szCs w:val="28"/>
        </w:rPr>
        <w:t>- vous venez vous renseigner sur Haïti et sur</w:t>
      </w:r>
    </w:p>
    <w:p w:rsidR="00AF0D38" w:rsidRDefault="00AF0D38" w:rsidP="00AF0D38">
      <w:pPr>
        <w:jc w:val="both"/>
        <w:rPr>
          <w:rFonts w:ascii="HelveticaNeueLT Com 45 Lt" w:hAnsi="HelveticaNeueLT Com 45 Lt" w:cs="Arial"/>
          <w:sz w:val="28"/>
          <w:szCs w:val="28"/>
        </w:rPr>
      </w:pPr>
      <w:r>
        <w:rPr>
          <w:rFonts w:ascii="HelveticaNeueLT Com 45 Lt" w:eastAsia="Arial" w:hAnsi="HelveticaNeueLT Com 45 Lt" w:cs="Arial"/>
          <w:sz w:val="28"/>
          <w:szCs w:val="28"/>
        </w:rPr>
        <w:t xml:space="preserve"> </w:t>
      </w:r>
      <w:proofErr w:type="gramStart"/>
      <w:r>
        <w:rPr>
          <w:rFonts w:ascii="HelveticaNeueLT Com 45 Lt" w:hAnsi="HelveticaNeueLT Com 45 Lt" w:cs="Arial"/>
          <w:sz w:val="28"/>
          <w:szCs w:val="28"/>
        </w:rPr>
        <w:t>l’école</w:t>
      </w:r>
      <w:proofErr w:type="gramEnd"/>
      <w:r>
        <w:rPr>
          <w:rFonts w:ascii="HelveticaNeueLT Com 45 Lt" w:hAnsi="HelveticaNeueLT Com 45 Lt" w:cs="Arial"/>
          <w:sz w:val="28"/>
          <w:szCs w:val="28"/>
        </w:rPr>
        <w:t> !</w:t>
      </w:r>
    </w:p>
    <w:p w:rsidR="00AF0D38" w:rsidRDefault="00AF0D38" w:rsidP="00AF0D38">
      <w:pPr>
        <w:jc w:val="both"/>
        <w:rPr>
          <w:rFonts w:ascii="HelveticaNeueLT Com 45 Lt" w:eastAsia="Arial" w:hAnsi="HelveticaNeueLT Com 45 Lt" w:cs="Arial"/>
          <w:sz w:val="28"/>
          <w:szCs w:val="28"/>
        </w:rPr>
      </w:pPr>
      <w:r>
        <w:rPr>
          <w:rFonts w:ascii="HelveticaNeueLT Com 45 Lt" w:hAnsi="HelveticaNeueLT Com 45 Lt" w:cs="Arial"/>
          <w:sz w:val="28"/>
          <w:szCs w:val="28"/>
        </w:rPr>
        <w:tab/>
      </w:r>
    </w:p>
    <w:p w:rsidR="00AF0D38" w:rsidRDefault="00AF0D38" w:rsidP="00AF0D38">
      <w:pPr>
        <w:ind w:left="1416" w:firstLine="708"/>
        <w:jc w:val="right"/>
        <w:rPr>
          <w:rFonts w:ascii="HelveticaNeueLT Com 45 Lt" w:hAnsi="HelveticaNeueLT Com 45 Lt" w:cs="Arial"/>
          <w:sz w:val="28"/>
          <w:szCs w:val="28"/>
        </w:rPr>
      </w:pPr>
      <w:r>
        <w:rPr>
          <w:rFonts w:ascii="HelveticaNeueLT Com 45 Lt" w:eastAsia="Arial" w:hAnsi="HelveticaNeueLT Com 45 Lt" w:cs="Arial"/>
          <w:sz w:val="28"/>
          <w:szCs w:val="28"/>
        </w:rPr>
        <w:t xml:space="preserve">  </w:t>
      </w:r>
      <w:r>
        <w:rPr>
          <w:rFonts w:ascii="HelveticaNeueLT Com 45 Lt" w:hAnsi="HelveticaNeueLT Com 45 Lt" w:cs="Arial"/>
          <w:sz w:val="28"/>
          <w:szCs w:val="28"/>
        </w:rPr>
        <w:t>MERCI  A CHACUN</w:t>
      </w:r>
    </w:p>
    <w:p w:rsidR="00AF0D38" w:rsidRDefault="00AF0D38" w:rsidP="00AF0D38">
      <w:pPr>
        <w:ind w:left="1416" w:firstLine="708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     </w:t>
      </w:r>
    </w:p>
    <w:p w:rsidR="00AF0D38" w:rsidRDefault="00AF0D38" w:rsidP="00AF0D38">
      <w:pPr>
        <w:ind w:left="1416" w:firstLine="708"/>
        <w:jc w:val="both"/>
        <w:rPr>
          <w:rFonts w:cs="Arial"/>
        </w:rPr>
      </w:pPr>
      <w:r>
        <w:rPr>
          <w:rFonts w:cs="Arial"/>
        </w:rPr>
        <w:t xml:space="preserve">   </w:t>
      </w:r>
    </w:p>
    <w:p w:rsidR="00AF0D38" w:rsidRDefault="00AF0D38" w:rsidP="00AF0D38">
      <w:pPr>
        <w:jc w:val="center"/>
        <w:rPr>
          <w:rFonts w:cs="Arial"/>
        </w:rPr>
      </w:pPr>
      <w:r>
        <w:rPr>
          <w:rFonts w:ascii="Helvetica" w:hAnsi="Helvetica"/>
          <w:noProof/>
          <w:color w:val="21759B"/>
          <w:sz w:val="37"/>
          <w:szCs w:val="37"/>
          <w:lang w:eastAsia="fr-FR" w:bidi="ar-SA"/>
        </w:rPr>
        <w:drawing>
          <wp:inline distT="0" distB="0" distL="0" distR="0" wp14:anchorId="06DCAFD2" wp14:editId="5B51BEEA">
            <wp:extent cx="2527300" cy="1595755"/>
            <wp:effectExtent l="0" t="0" r="6350" b="4445"/>
            <wp:docPr id="2" name="Image 2" descr="img20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g20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38" w:rsidRDefault="00AF0D38" w:rsidP="00AF0D38">
      <w:pPr>
        <w:jc w:val="center"/>
        <w:rPr>
          <w:rFonts w:ascii="HelveticaNeueLT Com 45 Lt" w:hAnsi="HelveticaNeueLT Com 45 Lt" w:cs="Arial"/>
          <w:b/>
          <w:bCs/>
          <w:sz w:val="36"/>
          <w:szCs w:val="36"/>
          <w:u w:val="single"/>
        </w:rPr>
      </w:pPr>
      <w:r>
        <w:rPr>
          <w:rFonts w:ascii="HelveticaNeueLT Com 45 Lt" w:hAnsi="HelveticaNeueLT Com 45 Lt" w:cs="Arial"/>
          <w:b/>
          <w:bCs/>
          <w:sz w:val="36"/>
          <w:szCs w:val="36"/>
          <w:u w:val="single"/>
        </w:rPr>
        <w:br w:type="column"/>
      </w:r>
      <w:r>
        <w:rPr>
          <w:rFonts w:ascii="HelveticaNeueLT Com 45 Lt" w:hAnsi="HelveticaNeueLT Com 45 Lt" w:cs="Arial"/>
          <w:b/>
          <w:bCs/>
          <w:sz w:val="36"/>
          <w:szCs w:val="36"/>
          <w:u w:val="single"/>
        </w:rPr>
        <w:lastRenderedPageBreak/>
        <w:t>Horaires des stands </w:t>
      </w:r>
      <w:proofErr w:type="gramStart"/>
      <w:r>
        <w:rPr>
          <w:rFonts w:ascii="HelveticaNeueLT Com 45 Lt" w:hAnsi="HelveticaNeueLT Com 45 Lt" w:cs="Arial"/>
          <w:b/>
          <w:bCs/>
          <w:sz w:val="36"/>
          <w:szCs w:val="36"/>
          <w:u w:val="single"/>
        </w:rPr>
        <w:t>:</w:t>
      </w:r>
      <w:r>
        <w:rPr>
          <w:rFonts w:ascii="HelveticaNeueLT Com 45 Lt" w:hAnsi="HelveticaNeueLT Com 45 Lt" w:cs="Arial"/>
          <w:sz w:val="36"/>
          <w:szCs w:val="36"/>
        </w:rPr>
        <w:t>17h</w:t>
      </w:r>
      <w:proofErr w:type="gramEnd"/>
      <w:r>
        <w:rPr>
          <w:rFonts w:ascii="HelveticaNeueLT Com 45 Lt" w:hAnsi="HelveticaNeueLT Com 45 Lt" w:cs="Arial"/>
          <w:sz w:val="36"/>
          <w:szCs w:val="36"/>
        </w:rPr>
        <w:t>-18h</w:t>
      </w:r>
    </w:p>
    <w:p w:rsidR="00AF0D38" w:rsidRDefault="00AF0D38" w:rsidP="00AF0D38">
      <w:pPr>
        <w:jc w:val="center"/>
        <w:rPr>
          <w:rFonts w:ascii="HelveticaNeueLT Com 45 Lt" w:eastAsia="Arial" w:hAnsi="HelveticaNeueLT Com 45 Lt" w:cs="Arial"/>
          <w:b/>
          <w:bCs/>
          <w:sz w:val="36"/>
          <w:szCs w:val="36"/>
        </w:rPr>
      </w:pPr>
      <w:r>
        <w:rPr>
          <w:rFonts w:ascii="HelveticaNeueLT Com 45 Lt" w:hAnsi="HelveticaNeueLT Com 45 Lt" w:cs="Arial"/>
          <w:b/>
          <w:bCs/>
          <w:sz w:val="36"/>
          <w:szCs w:val="36"/>
          <w:u w:val="single"/>
        </w:rPr>
        <w:t>Spectacles </w:t>
      </w:r>
      <w:proofErr w:type="gramStart"/>
      <w:r>
        <w:rPr>
          <w:rFonts w:ascii="HelveticaNeueLT Com 45 Lt" w:hAnsi="HelveticaNeueLT Com 45 Lt" w:cs="Arial"/>
          <w:b/>
          <w:bCs/>
          <w:sz w:val="36"/>
          <w:szCs w:val="36"/>
          <w:u w:val="single"/>
        </w:rPr>
        <w:t>:</w:t>
      </w:r>
      <w:r>
        <w:rPr>
          <w:rFonts w:ascii="HelveticaNeueLT Com 45 Lt" w:hAnsi="HelveticaNeueLT Com 45 Lt" w:cs="Arial"/>
          <w:sz w:val="36"/>
          <w:szCs w:val="36"/>
        </w:rPr>
        <w:t>18h30</w:t>
      </w:r>
      <w:proofErr w:type="gramEnd"/>
      <w:r>
        <w:rPr>
          <w:rFonts w:ascii="HelveticaNeueLT Com 45 Lt" w:hAnsi="HelveticaNeueLT Com 45 Lt" w:cs="Arial"/>
          <w:sz w:val="36"/>
          <w:szCs w:val="36"/>
        </w:rPr>
        <w:t>-20h</w:t>
      </w:r>
    </w:p>
    <w:p w:rsidR="00AF0D38" w:rsidRDefault="00AF0D38" w:rsidP="00AF0D38">
      <w:pPr>
        <w:jc w:val="center"/>
        <w:rPr>
          <w:rFonts w:ascii="HelveticaNeueLT Com 45 Lt" w:hAnsi="HelveticaNeueLT Com 45 Lt" w:cs="Arial"/>
          <w:sz w:val="36"/>
          <w:szCs w:val="36"/>
        </w:rPr>
      </w:pPr>
      <w:r>
        <w:rPr>
          <w:rFonts w:ascii="HelveticaNeueLT Com 45 Lt" w:hAnsi="HelveticaNeueLT Com 45 Lt" w:cs="Arial"/>
          <w:b/>
          <w:bCs/>
          <w:sz w:val="36"/>
          <w:szCs w:val="36"/>
          <w:u w:val="single"/>
        </w:rPr>
        <w:t>Dîner </w:t>
      </w:r>
      <w:r>
        <w:rPr>
          <w:rFonts w:ascii="HelveticaNeueLT Com 45 Lt" w:hAnsi="HelveticaNeueLT Com 45 Lt" w:cs="Arial"/>
          <w:b/>
          <w:bCs/>
          <w:sz w:val="36"/>
          <w:szCs w:val="36"/>
        </w:rPr>
        <w:t xml:space="preserve">: </w:t>
      </w:r>
      <w:r>
        <w:rPr>
          <w:rFonts w:ascii="HelveticaNeueLT Com 45 Lt" w:hAnsi="HelveticaNeueLT Com 45 Lt" w:cs="Arial"/>
          <w:sz w:val="36"/>
          <w:szCs w:val="36"/>
        </w:rPr>
        <w:t>à partir de 20h45</w:t>
      </w:r>
    </w:p>
    <w:p w:rsidR="00AF0D38" w:rsidRDefault="00AF0D38" w:rsidP="00AF0D38">
      <w:pPr>
        <w:jc w:val="both"/>
        <w:rPr>
          <w:rFonts w:ascii="HelveticaNeueLT Com 45 Lt" w:hAnsi="HelveticaNeueLT Com 45 Lt" w:cs="Arial"/>
          <w:color w:val="FF0000"/>
          <w:sz w:val="36"/>
          <w:szCs w:val="36"/>
        </w:rPr>
      </w:pPr>
    </w:p>
    <w:p w:rsidR="00AF0D38" w:rsidRDefault="00AF0D38" w:rsidP="00AF0D38">
      <w:pPr>
        <w:jc w:val="both"/>
        <w:rPr>
          <w:rFonts w:ascii="HelveticaNeueLT Com 45 Lt" w:hAnsi="HelveticaNeueLT Com 45 Lt" w:cs="Arial"/>
          <w:sz w:val="36"/>
          <w:szCs w:val="36"/>
        </w:rPr>
      </w:pPr>
      <w:r>
        <w:rPr>
          <w:rFonts w:ascii="HelveticaNeueLT Com 45 Lt" w:hAnsi="HelveticaNeueLT Com 45 Lt" w:cs="Arial"/>
          <w:sz w:val="28"/>
          <w:szCs w:val="28"/>
        </w:rPr>
        <w:t>La fête de l'école se conclut par un pique-nique simple et très convivial. Avec la possibilité de commander sur place des sandwichs ou paninis avec frites au Food-Truck sur place, à votre charge.</w:t>
      </w:r>
    </w:p>
    <w:p w:rsidR="00AF0D38" w:rsidRDefault="00AF0D38" w:rsidP="00AF0D38">
      <w:pPr>
        <w:jc w:val="both"/>
        <w:rPr>
          <w:rFonts w:ascii="HelveticaNeueLT Com 45 Lt" w:hAnsi="HelveticaNeueLT Com 45 Lt" w:cs="Arial"/>
          <w:sz w:val="30"/>
          <w:szCs w:val="30"/>
        </w:rPr>
      </w:pPr>
      <w:r>
        <w:rPr>
          <w:rFonts w:ascii="HelveticaNeueLT Com 45 Lt" w:hAnsi="HelveticaNeueLT Com 45 Lt" w:cs="Arial"/>
          <w:sz w:val="30"/>
          <w:szCs w:val="30"/>
        </w:rPr>
        <w:t>Nous vous proposons cette année la vente de desserts maison. Production 100 % angevine.</w:t>
      </w:r>
    </w:p>
    <w:p w:rsidR="00AF0D38" w:rsidRDefault="00AF0D38" w:rsidP="00AF0D38">
      <w:pPr>
        <w:jc w:val="both"/>
        <w:rPr>
          <w:rFonts w:ascii="HelveticaNeueLT Com 45 Lt" w:hAnsi="HelveticaNeueLT Com 45 Lt" w:cs="Arial"/>
          <w:sz w:val="36"/>
          <w:szCs w:val="36"/>
        </w:rPr>
      </w:pPr>
    </w:p>
    <w:p w:rsidR="00AF0D38" w:rsidRDefault="00AF0D38" w:rsidP="00AF0D38">
      <w:pPr>
        <w:jc w:val="center"/>
        <w:rPr>
          <w:rFonts w:ascii="HelveticaNeueLT Com 45 Lt" w:hAnsi="HelveticaNeueLT Com 45 Lt" w:cs="Arial"/>
          <w:sz w:val="28"/>
          <w:szCs w:val="28"/>
        </w:rPr>
      </w:pPr>
      <w:r>
        <w:rPr>
          <w:rFonts w:ascii="HelveticaNeueLT Com 45 Lt" w:hAnsi="HelveticaNeueLT Com 45 Lt" w:cs="Arial"/>
          <w:sz w:val="28"/>
          <w:szCs w:val="28"/>
        </w:rPr>
        <w:t>Vos familles sont les bienvenues autour de ce repas.</w:t>
      </w:r>
    </w:p>
    <w:p w:rsidR="00AF0D38" w:rsidRDefault="00AF0D38" w:rsidP="00AF0D38">
      <w:pPr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fr-FR" w:bidi="ar-SA"/>
        </w:rPr>
        <w:drawing>
          <wp:inline distT="0" distB="0" distL="0" distR="0" wp14:anchorId="6A15F69D" wp14:editId="67A2DC8B">
            <wp:extent cx="4006850" cy="2178050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38" w:rsidRDefault="00AF0D38" w:rsidP="00AF0D38">
      <w:pPr>
        <w:jc w:val="both"/>
        <w:rPr>
          <w:rFonts w:ascii="HelveticaNeueLT Com 45 Lt" w:hAnsi="HelveticaNeueLT Com 45 Lt" w:cs="Arial"/>
          <w:b/>
          <w:sz w:val="32"/>
          <w:szCs w:val="32"/>
        </w:rPr>
      </w:pPr>
      <w:r>
        <w:rPr>
          <w:rFonts w:ascii="HelveticaNeueLT Com 45 Lt" w:hAnsi="HelveticaNeueLT Com 45 Lt" w:cs="Arial"/>
          <w:b/>
          <w:sz w:val="32"/>
          <w:szCs w:val="32"/>
        </w:rPr>
        <w:t>Le soir, les enfants sont sous la surveillance uniquement de leurs parents.</w:t>
      </w:r>
    </w:p>
    <w:p w:rsidR="00AF0D38" w:rsidRDefault="00AF0D38" w:rsidP="00AF0D38">
      <w:pPr>
        <w:jc w:val="both"/>
        <w:rPr>
          <w:rFonts w:ascii="HelveticaNeueLT Com 45 Lt" w:hAnsi="HelveticaNeueLT Com 45 Lt" w:cs="Arial"/>
          <w:b/>
          <w:sz w:val="32"/>
          <w:szCs w:val="32"/>
        </w:rPr>
      </w:pPr>
    </w:p>
    <w:p w:rsidR="00AF0D38" w:rsidRDefault="00AF0D38" w:rsidP="00AF0D38">
      <w:pPr>
        <w:jc w:val="right"/>
        <w:rPr>
          <w:rFonts w:ascii="HelveticaNeueLT Com 45 Lt" w:hAnsi="HelveticaNeueLT Com 45 Lt" w:cs="Arial"/>
          <w:sz w:val="28"/>
          <w:szCs w:val="28"/>
        </w:rPr>
      </w:pPr>
      <w:r>
        <w:rPr>
          <w:rFonts w:ascii="HelveticaNeueLT Com 45 Lt" w:hAnsi="HelveticaNeueLT Com 45 Lt" w:cs="Arial"/>
          <w:sz w:val="28"/>
          <w:szCs w:val="28"/>
        </w:rPr>
        <w:t>Céline, Alexandra, Isabelle, Amélie &amp; Elise</w:t>
      </w:r>
    </w:p>
    <w:p w:rsidR="006130FC" w:rsidRDefault="00AF0D38" w:rsidP="00AF0D38">
      <w:r>
        <w:rPr>
          <w:rFonts w:ascii="HelveticaNeueLT Com 45 Lt" w:hAnsi="HelveticaNeueLT Com 45 Lt" w:cs="Arial"/>
          <w:sz w:val="28"/>
          <w:szCs w:val="28"/>
        </w:rPr>
        <w:t>(Le bureau de l'APEL</w:t>
      </w:r>
    </w:p>
    <w:sectPr w:rsidR="006130FC" w:rsidSect="00AF0D38">
      <w:pgSz w:w="16838" w:h="11906" w:orient="landscape"/>
      <w:pgMar w:top="851" w:right="851" w:bottom="851" w:left="851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 Com 45 Lt">
    <w:altName w:val="Trebuchet MS"/>
    <w:charset w:val="00"/>
    <w:family w:val="swiss"/>
    <w:pitch w:val="variable"/>
    <w:sig w:usb0="00000001" w:usb1="10002042" w:usb2="00000000" w:usb3="00000000" w:csb0="0000009B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38"/>
    <w:rsid w:val="006130FC"/>
    <w:rsid w:val="00743D26"/>
    <w:rsid w:val="008845BB"/>
    <w:rsid w:val="008A019A"/>
    <w:rsid w:val="00AF0D38"/>
    <w:rsid w:val="00A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38"/>
    <w:pPr>
      <w:widowControl w:val="0"/>
      <w:suppressAutoHyphens/>
    </w:pPr>
    <w:rPr>
      <w:rFonts w:ascii="Arial" w:eastAsia="Droid Sans Fallback" w:hAnsi="Arial" w:cs="FreeSans"/>
      <w:kern w:val="2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AF6E93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6E93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ar-SA"/>
    </w:rPr>
  </w:style>
  <w:style w:type="paragraph" w:styleId="Titre3">
    <w:name w:val="heading 3"/>
    <w:basedOn w:val="Normal"/>
    <w:link w:val="Titre3Car"/>
    <w:uiPriority w:val="9"/>
    <w:qFormat/>
    <w:rsid w:val="008A019A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Theme="majorEastAsia" w:hAnsi="Times New Roman" w:cstheme="majorBidi"/>
      <w:b/>
      <w:bCs/>
      <w:kern w:val="0"/>
      <w:sz w:val="27"/>
      <w:szCs w:val="27"/>
      <w:lang w:eastAsia="en-US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6E93"/>
    <w:pPr>
      <w:keepNext/>
      <w:widowControl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  <w:lang w:eastAsia="en-US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6E93"/>
    <w:pPr>
      <w:widowControl/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eastAsia="en-US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6E93"/>
    <w:pPr>
      <w:widowControl/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kern w:val="0"/>
      <w:sz w:val="22"/>
      <w:szCs w:val="22"/>
      <w:lang w:eastAsia="en-US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6E93"/>
    <w:pPr>
      <w:widowControl/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kern w:val="0"/>
      <w:lang w:eastAsia="en-US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F6E93"/>
    <w:pPr>
      <w:widowControl/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kern w:val="0"/>
      <w:lang w:eastAsia="en-US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6E93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kern w:val="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6E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F6E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A019A"/>
    <w:rPr>
      <w:rFonts w:ascii="Times New Roman" w:eastAsiaTheme="majorEastAsia" w:hAnsi="Times New Roman" w:cstheme="majorBidi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semiHidden/>
    <w:rsid w:val="00AF6E9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F6E9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F6E9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AF6E93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F6E9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F6E93"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F6E93"/>
    <w:pPr>
      <w:widowControl/>
      <w:suppressAutoHyphens w:val="0"/>
    </w:pPr>
    <w:rPr>
      <w:rFonts w:ascii="Times New Roman" w:eastAsia="Georgia" w:hAnsi="Times New Roman" w:cs="Times New Roman"/>
      <w:b/>
      <w:bCs/>
      <w:kern w:val="0"/>
      <w:sz w:val="20"/>
      <w:szCs w:val="20"/>
      <w:lang w:eastAsia="en-US" w:bidi="ar-SA"/>
    </w:rPr>
  </w:style>
  <w:style w:type="paragraph" w:styleId="Titre">
    <w:name w:val="Title"/>
    <w:next w:val="Normal"/>
    <w:link w:val="TitreCar"/>
    <w:uiPriority w:val="10"/>
    <w:qFormat/>
    <w:rsid w:val="00AF6E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F6E9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next w:val="Normal"/>
    <w:link w:val="Sous-titreCar"/>
    <w:uiPriority w:val="11"/>
    <w:qFormat/>
    <w:rsid w:val="00AF6E9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F6E93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uiPriority w:val="22"/>
    <w:qFormat/>
    <w:rsid w:val="00AF6E93"/>
    <w:rPr>
      <w:b/>
      <w:bCs/>
    </w:rPr>
  </w:style>
  <w:style w:type="character" w:styleId="Accentuation">
    <w:name w:val="Emphasis"/>
    <w:uiPriority w:val="20"/>
    <w:qFormat/>
    <w:rsid w:val="00AF6E93"/>
    <w:rPr>
      <w:i/>
      <w:iCs/>
    </w:rPr>
  </w:style>
  <w:style w:type="paragraph" w:styleId="Sansinterligne">
    <w:name w:val="No Spacing"/>
    <w:basedOn w:val="Normal"/>
    <w:uiPriority w:val="1"/>
    <w:qFormat/>
    <w:rsid w:val="00AF6E93"/>
    <w:pPr>
      <w:widowControl/>
      <w:suppressAutoHyphens w:val="0"/>
    </w:pPr>
    <w:rPr>
      <w:rFonts w:ascii="Times New Roman" w:eastAsia="Georgia" w:hAnsi="Times New Roman" w:cs="Times New Roman"/>
      <w:kern w:val="0"/>
      <w:lang w:eastAsia="en-US" w:bidi="ar-SA"/>
    </w:rPr>
  </w:style>
  <w:style w:type="paragraph" w:styleId="Paragraphedeliste">
    <w:name w:val="List Paragraph"/>
    <w:basedOn w:val="Normal"/>
    <w:uiPriority w:val="34"/>
    <w:qFormat/>
    <w:rsid w:val="008A019A"/>
    <w:pPr>
      <w:widowControl/>
      <w:suppressAutoHyphens w:val="0"/>
      <w:ind w:left="720"/>
      <w:contextualSpacing/>
    </w:pPr>
    <w:rPr>
      <w:rFonts w:ascii="Times New Roman" w:eastAsia="Georgia" w:hAnsi="Times New Roman" w:cs="Times New Roman"/>
      <w:kern w:val="0"/>
      <w:lang w:eastAsia="en-US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AF6E93"/>
    <w:pPr>
      <w:widowControl/>
      <w:suppressAutoHyphens w:val="0"/>
    </w:pPr>
    <w:rPr>
      <w:rFonts w:ascii="Times New Roman" w:eastAsia="Georgia" w:hAnsi="Times New Roman" w:cs="Times New Roman"/>
      <w:i/>
      <w:iCs/>
      <w:color w:val="000000" w:themeColor="text1"/>
      <w:kern w:val="0"/>
      <w:lang w:eastAsia="en-US" w:bidi="ar-SA"/>
    </w:rPr>
  </w:style>
  <w:style w:type="character" w:customStyle="1" w:styleId="CitationCar">
    <w:name w:val="Citation Car"/>
    <w:basedOn w:val="Policepardfaut"/>
    <w:link w:val="Citation"/>
    <w:uiPriority w:val="29"/>
    <w:rsid w:val="00AF6E93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6E93"/>
    <w:pPr>
      <w:widowControl/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="Times New Roman" w:eastAsia="Georgia" w:hAnsi="Times New Roman" w:cstheme="majorBidi"/>
      <w:b/>
      <w:bCs/>
      <w:i/>
      <w:iCs/>
      <w:color w:val="4F81BD" w:themeColor="accent1"/>
      <w:kern w:val="0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6E93"/>
    <w:rPr>
      <w:rFonts w:ascii="Times New Roman" w:hAnsi="Times New Roman" w:cstheme="majorBidi"/>
      <w:b/>
      <w:bCs/>
      <w:i/>
      <w:iCs/>
      <w:color w:val="4F81BD" w:themeColor="accent1"/>
      <w:sz w:val="24"/>
      <w:szCs w:val="24"/>
    </w:rPr>
  </w:style>
  <w:style w:type="character" w:styleId="Emphaseple">
    <w:name w:val="Subtle Emphasis"/>
    <w:uiPriority w:val="19"/>
    <w:qFormat/>
    <w:rsid w:val="00AF6E93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AF6E93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AF6E93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AF6E9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AF6E9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F6E9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0D3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D38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38"/>
    <w:pPr>
      <w:widowControl w:val="0"/>
      <w:suppressAutoHyphens/>
    </w:pPr>
    <w:rPr>
      <w:rFonts w:ascii="Arial" w:eastAsia="Droid Sans Fallback" w:hAnsi="Arial" w:cs="FreeSans"/>
      <w:kern w:val="2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AF6E93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6E93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ar-SA"/>
    </w:rPr>
  </w:style>
  <w:style w:type="paragraph" w:styleId="Titre3">
    <w:name w:val="heading 3"/>
    <w:basedOn w:val="Normal"/>
    <w:link w:val="Titre3Car"/>
    <w:uiPriority w:val="9"/>
    <w:qFormat/>
    <w:rsid w:val="008A019A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Theme="majorEastAsia" w:hAnsi="Times New Roman" w:cstheme="majorBidi"/>
      <w:b/>
      <w:bCs/>
      <w:kern w:val="0"/>
      <w:sz w:val="27"/>
      <w:szCs w:val="27"/>
      <w:lang w:eastAsia="en-US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6E93"/>
    <w:pPr>
      <w:keepNext/>
      <w:widowControl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  <w:lang w:eastAsia="en-US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6E93"/>
    <w:pPr>
      <w:widowControl/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eastAsia="en-US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6E93"/>
    <w:pPr>
      <w:widowControl/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kern w:val="0"/>
      <w:sz w:val="22"/>
      <w:szCs w:val="22"/>
      <w:lang w:eastAsia="en-US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6E93"/>
    <w:pPr>
      <w:widowControl/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kern w:val="0"/>
      <w:lang w:eastAsia="en-US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F6E93"/>
    <w:pPr>
      <w:widowControl/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kern w:val="0"/>
      <w:lang w:eastAsia="en-US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6E93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kern w:val="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6E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F6E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A019A"/>
    <w:rPr>
      <w:rFonts w:ascii="Times New Roman" w:eastAsiaTheme="majorEastAsia" w:hAnsi="Times New Roman" w:cstheme="majorBidi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semiHidden/>
    <w:rsid w:val="00AF6E9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F6E9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F6E9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AF6E93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F6E9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F6E93"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F6E93"/>
    <w:pPr>
      <w:widowControl/>
      <w:suppressAutoHyphens w:val="0"/>
    </w:pPr>
    <w:rPr>
      <w:rFonts w:ascii="Times New Roman" w:eastAsia="Georgia" w:hAnsi="Times New Roman" w:cs="Times New Roman"/>
      <w:b/>
      <w:bCs/>
      <w:kern w:val="0"/>
      <w:sz w:val="20"/>
      <w:szCs w:val="20"/>
      <w:lang w:eastAsia="en-US" w:bidi="ar-SA"/>
    </w:rPr>
  </w:style>
  <w:style w:type="paragraph" w:styleId="Titre">
    <w:name w:val="Title"/>
    <w:next w:val="Normal"/>
    <w:link w:val="TitreCar"/>
    <w:uiPriority w:val="10"/>
    <w:qFormat/>
    <w:rsid w:val="00AF6E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F6E9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next w:val="Normal"/>
    <w:link w:val="Sous-titreCar"/>
    <w:uiPriority w:val="11"/>
    <w:qFormat/>
    <w:rsid w:val="00AF6E9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F6E93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uiPriority w:val="22"/>
    <w:qFormat/>
    <w:rsid w:val="00AF6E93"/>
    <w:rPr>
      <w:b/>
      <w:bCs/>
    </w:rPr>
  </w:style>
  <w:style w:type="character" w:styleId="Accentuation">
    <w:name w:val="Emphasis"/>
    <w:uiPriority w:val="20"/>
    <w:qFormat/>
    <w:rsid w:val="00AF6E93"/>
    <w:rPr>
      <w:i/>
      <w:iCs/>
    </w:rPr>
  </w:style>
  <w:style w:type="paragraph" w:styleId="Sansinterligne">
    <w:name w:val="No Spacing"/>
    <w:basedOn w:val="Normal"/>
    <w:uiPriority w:val="1"/>
    <w:qFormat/>
    <w:rsid w:val="00AF6E93"/>
    <w:pPr>
      <w:widowControl/>
      <w:suppressAutoHyphens w:val="0"/>
    </w:pPr>
    <w:rPr>
      <w:rFonts w:ascii="Times New Roman" w:eastAsia="Georgia" w:hAnsi="Times New Roman" w:cs="Times New Roman"/>
      <w:kern w:val="0"/>
      <w:lang w:eastAsia="en-US" w:bidi="ar-SA"/>
    </w:rPr>
  </w:style>
  <w:style w:type="paragraph" w:styleId="Paragraphedeliste">
    <w:name w:val="List Paragraph"/>
    <w:basedOn w:val="Normal"/>
    <w:uiPriority w:val="34"/>
    <w:qFormat/>
    <w:rsid w:val="008A019A"/>
    <w:pPr>
      <w:widowControl/>
      <w:suppressAutoHyphens w:val="0"/>
      <w:ind w:left="720"/>
      <w:contextualSpacing/>
    </w:pPr>
    <w:rPr>
      <w:rFonts w:ascii="Times New Roman" w:eastAsia="Georgia" w:hAnsi="Times New Roman" w:cs="Times New Roman"/>
      <w:kern w:val="0"/>
      <w:lang w:eastAsia="en-US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AF6E93"/>
    <w:pPr>
      <w:widowControl/>
      <w:suppressAutoHyphens w:val="0"/>
    </w:pPr>
    <w:rPr>
      <w:rFonts w:ascii="Times New Roman" w:eastAsia="Georgia" w:hAnsi="Times New Roman" w:cs="Times New Roman"/>
      <w:i/>
      <w:iCs/>
      <w:color w:val="000000" w:themeColor="text1"/>
      <w:kern w:val="0"/>
      <w:lang w:eastAsia="en-US" w:bidi="ar-SA"/>
    </w:rPr>
  </w:style>
  <w:style w:type="character" w:customStyle="1" w:styleId="CitationCar">
    <w:name w:val="Citation Car"/>
    <w:basedOn w:val="Policepardfaut"/>
    <w:link w:val="Citation"/>
    <w:uiPriority w:val="29"/>
    <w:rsid w:val="00AF6E93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6E93"/>
    <w:pPr>
      <w:widowControl/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="Times New Roman" w:eastAsia="Georgia" w:hAnsi="Times New Roman" w:cstheme="majorBidi"/>
      <w:b/>
      <w:bCs/>
      <w:i/>
      <w:iCs/>
      <w:color w:val="4F81BD" w:themeColor="accent1"/>
      <w:kern w:val="0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6E93"/>
    <w:rPr>
      <w:rFonts w:ascii="Times New Roman" w:hAnsi="Times New Roman" w:cstheme="majorBidi"/>
      <w:b/>
      <w:bCs/>
      <w:i/>
      <w:iCs/>
      <w:color w:val="4F81BD" w:themeColor="accent1"/>
      <w:sz w:val="24"/>
      <w:szCs w:val="24"/>
    </w:rPr>
  </w:style>
  <w:style w:type="character" w:styleId="Emphaseple">
    <w:name w:val="Subtle Emphasis"/>
    <w:uiPriority w:val="19"/>
    <w:qFormat/>
    <w:rsid w:val="00AF6E93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AF6E93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AF6E93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AF6E9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AF6E9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F6E9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0D3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D38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timounlekol.org/wp-content/uploads/2015/08/img20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</dc:creator>
  <cp:lastModifiedBy>Geneviève</cp:lastModifiedBy>
  <cp:revision>1</cp:revision>
  <dcterms:created xsi:type="dcterms:W3CDTF">2016-06-22T13:01:00Z</dcterms:created>
  <dcterms:modified xsi:type="dcterms:W3CDTF">2016-06-22T13:06:00Z</dcterms:modified>
</cp:coreProperties>
</file>